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16" w:rsidRDefault="00AC53D7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800080" cy="7703820"/>
            <wp:effectExtent l="0" t="0" r="127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80" cy="770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D16" w:rsidRDefault="00F23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 w:cs="Gill Sans MT"/>
          <w:b/>
          <w:bCs/>
          <w:color w:val="0D0D0D"/>
          <w:sz w:val="52"/>
          <w:szCs w:val="52"/>
        </w:rPr>
        <w:t>Nivel 1600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 w:cs="Gill Sans MT"/>
          <w:b/>
          <w:bCs/>
          <w:color w:val="808080"/>
          <w:sz w:val="52"/>
          <w:szCs w:val="52"/>
        </w:rPr>
        <w:t>Level 1600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36D16">
          <w:pgSz w:w="17000" w:h="12132" w:orient="landscape"/>
          <w:pgMar w:top="1440" w:right="3000" w:bottom="513" w:left="11400" w:header="720" w:footer="720" w:gutter="0"/>
          <w:cols w:space="720" w:equalWidth="0">
            <w:col w:w="2600"/>
          </w:cols>
          <w:noEndnote/>
        </w:sect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overflowPunct w:val="0"/>
        <w:autoSpaceDE w:val="0"/>
        <w:autoSpaceDN w:val="0"/>
        <w:adjustRightInd w:val="0"/>
        <w:spacing w:after="0" w:line="268" w:lineRule="auto"/>
        <w:ind w:hanging="173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 w:cs="Gill Sans MT"/>
          <w:color w:val="0D0D0D"/>
          <w:sz w:val="43"/>
          <w:szCs w:val="43"/>
        </w:rPr>
        <w:t xml:space="preserve">Te necesitamos! </w:t>
      </w:r>
      <w:r>
        <w:rPr>
          <w:rFonts w:ascii="Gill Sans MT" w:hAnsi="Gill Sans MT" w:cs="Gill Sans MT"/>
          <w:color w:val="808080"/>
          <w:sz w:val="43"/>
          <w:szCs w:val="43"/>
        </w:rPr>
        <w:t>We need you!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36D16">
          <w:type w:val="continuous"/>
          <w:pgSz w:w="17000" w:h="12132" w:orient="landscape"/>
          <w:pgMar w:top="1440" w:right="11260" w:bottom="513" w:left="3060" w:header="720" w:footer="720" w:gutter="0"/>
          <w:cols w:space="720" w:equalWidth="0">
            <w:col w:w="2680"/>
          </w:cols>
          <w:noEndnote/>
        </w:sectPr>
      </w:pPr>
    </w:p>
    <w:p w:rsidR="00436D16" w:rsidRDefault="00AC53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654935" cy="3689985"/>
            <wp:effectExtent l="0" t="0" r="0" b="571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368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 w:cs="Gill Sans MT"/>
          <w:color w:val="0D0D0D"/>
          <w:sz w:val="16"/>
          <w:szCs w:val="16"/>
        </w:rPr>
        <w:t>Club La Santa nunca será algo corriente, sino un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overflowPunct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 w:cs="Gill Sans MT"/>
          <w:b/>
          <w:bCs/>
          <w:color w:val="0D0D0D"/>
        </w:rPr>
        <w:t xml:space="preserve">pionero en la tendencia </w:t>
      </w:r>
      <w:r>
        <w:rPr>
          <w:rFonts w:ascii="Gill Sans MT" w:hAnsi="Gill Sans MT" w:cs="Gill Sans MT"/>
          <w:color w:val="0D0D0D"/>
          <w:sz w:val="16"/>
          <w:szCs w:val="16"/>
        </w:rPr>
        <w:t>para definir un</w:t>
      </w:r>
      <w:r>
        <w:rPr>
          <w:rFonts w:ascii="Gill Sans MT" w:hAnsi="Gill Sans MT" w:cs="Gill Sans MT"/>
          <w:b/>
          <w:bCs/>
          <w:color w:val="0D0D0D"/>
        </w:rPr>
        <w:t xml:space="preserve"> estilo de vida activo </w:t>
      </w:r>
      <w:r>
        <w:rPr>
          <w:rFonts w:ascii="Gill Sans MT" w:hAnsi="Gill Sans MT" w:cs="Gill Sans MT"/>
          <w:color w:val="0D0D0D"/>
          <w:sz w:val="16"/>
          <w:szCs w:val="16"/>
        </w:rPr>
        <w:t>y</w:t>
      </w:r>
      <w:r>
        <w:rPr>
          <w:rFonts w:ascii="Gill Sans MT" w:hAnsi="Gill Sans MT" w:cs="Gill Sans MT"/>
          <w:b/>
          <w:bCs/>
          <w:color w:val="0D0D0D"/>
        </w:rPr>
        <w:t xml:space="preserve"> vacaciones</w:t>
      </w:r>
      <w:r>
        <w:rPr>
          <w:rFonts w:ascii="Gill Sans MT" w:hAnsi="Gill Sans MT" w:cs="Gill Sans MT"/>
          <w:color w:val="0D0D0D"/>
          <w:sz w:val="16"/>
          <w:szCs w:val="16"/>
        </w:rPr>
        <w:t>.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 w:cs="Gill Sans MT"/>
          <w:color w:val="0D0D0D"/>
          <w:sz w:val="16"/>
          <w:szCs w:val="16"/>
        </w:rPr>
        <w:t xml:space="preserve">¡Todos </w:t>
      </w:r>
      <w:r>
        <w:rPr>
          <w:rFonts w:ascii="Gill Sans MT" w:hAnsi="Gill Sans MT" w:cs="Gill Sans MT"/>
          <w:b/>
          <w:bCs/>
          <w:color w:val="0D0D0D"/>
        </w:rPr>
        <w:t>ustedes</w:t>
      </w:r>
      <w:r>
        <w:rPr>
          <w:rFonts w:ascii="Gill Sans MT" w:hAnsi="Gill Sans MT" w:cs="Gill Sans MT"/>
          <w:color w:val="0D0D0D"/>
          <w:sz w:val="16"/>
          <w:szCs w:val="16"/>
        </w:rPr>
        <w:t xml:space="preserve"> serán </w:t>
      </w:r>
      <w:r>
        <w:rPr>
          <w:rFonts w:ascii="Gill Sans MT" w:hAnsi="Gill Sans MT" w:cs="Gill Sans MT"/>
          <w:b/>
          <w:bCs/>
          <w:color w:val="0D0D0D"/>
        </w:rPr>
        <w:t>parte</w:t>
      </w:r>
      <w:r>
        <w:rPr>
          <w:rFonts w:ascii="Gill Sans MT" w:hAnsi="Gill Sans MT" w:cs="Gill Sans MT"/>
          <w:color w:val="0D0D0D"/>
          <w:sz w:val="16"/>
          <w:szCs w:val="16"/>
        </w:rPr>
        <w:t xml:space="preserve"> de esto!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 w:cs="Gill Sans MT"/>
          <w:b/>
          <w:bCs/>
          <w:color w:val="0D0D0D"/>
          <w:sz w:val="24"/>
          <w:szCs w:val="24"/>
        </w:rPr>
        <w:t>Nuestra nueva visión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overflowPunct w:val="0"/>
        <w:autoSpaceDE w:val="0"/>
        <w:autoSpaceDN w:val="0"/>
        <w:adjustRightInd w:val="0"/>
        <w:spacing w:after="0" w:line="34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 w:cs="Gill Sans MT"/>
          <w:color w:val="0D0D0D"/>
          <w:sz w:val="15"/>
          <w:szCs w:val="15"/>
        </w:rPr>
        <w:t>Queremos ofrecer la mejor experiencia de vacaciones activas del mundo, basado en deporte, un estilo de vida saludable y activo combinado con actividades sociales.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 w:cs="Gill Sans MT"/>
          <w:b/>
          <w:bCs/>
          <w:color w:val="0D0D0D"/>
          <w:sz w:val="16"/>
          <w:szCs w:val="16"/>
        </w:rPr>
        <w:t>¿Qué significa?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 w:cs="Gill Sans MT"/>
          <w:color w:val="0D0D0D"/>
          <w:sz w:val="16"/>
          <w:szCs w:val="16"/>
        </w:rPr>
        <w:t>Para ayudar a lograr esta visión, vamos a mejorar el hotel en cuatro áreas principales: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numPr>
          <w:ilvl w:val="0"/>
          <w:numId w:val="1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331" w:lineRule="auto"/>
        <w:ind w:left="200" w:right="220" w:hanging="171"/>
        <w:jc w:val="both"/>
        <w:rPr>
          <w:rFonts w:ascii="Gill Sans MT" w:hAnsi="Gill Sans MT" w:cs="Gill Sans MT"/>
          <w:color w:val="0D0D0D"/>
          <w:sz w:val="15"/>
          <w:szCs w:val="15"/>
        </w:rPr>
      </w:pPr>
      <w:r>
        <w:rPr>
          <w:rFonts w:ascii="Gill Sans MT" w:hAnsi="Gill Sans MT" w:cs="Gill Sans MT"/>
          <w:color w:val="0D0D0D"/>
          <w:sz w:val="15"/>
          <w:szCs w:val="15"/>
        </w:rPr>
        <w:t xml:space="preserve">Seguiremos ofreciendo instalaciones deportivas, equipamiento e instrucciones de primera calidad </w:t>
      </w:r>
    </w:p>
    <w:p w:rsidR="00436D16" w:rsidRDefault="00F2389D">
      <w:pPr>
        <w:widowControl w:val="0"/>
        <w:numPr>
          <w:ilvl w:val="0"/>
          <w:numId w:val="1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310" w:lineRule="auto"/>
        <w:ind w:left="200" w:right="160" w:hanging="171"/>
        <w:jc w:val="both"/>
        <w:rPr>
          <w:rFonts w:ascii="Gill Sans MT" w:hAnsi="Gill Sans MT" w:cs="Gill Sans MT"/>
          <w:color w:val="0D0D0D"/>
          <w:sz w:val="16"/>
          <w:szCs w:val="16"/>
        </w:rPr>
      </w:pPr>
      <w:r>
        <w:rPr>
          <w:rFonts w:ascii="Gill Sans MT" w:hAnsi="Gill Sans MT" w:cs="Gill Sans MT"/>
          <w:color w:val="0D0D0D"/>
          <w:sz w:val="16"/>
          <w:szCs w:val="16"/>
        </w:rPr>
        <w:t xml:space="preserve">Ampliaremos nuestros servicios para el bienestar de cuerpo y alma </w:t>
      </w:r>
    </w:p>
    <w:p w:rsidR="00436D16" w:rsidRDefault="00F2389D">
      <w:pPr>
        <w:widowControl w:val="0"/>
        <w:numPr>
          <w:ilvl w:val="0"/>
          <w:numId w:val="1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310" w:lineRule="auto"/>
        <w:ind w:left="200" w:right="480" w:hanging="171"/>
        <w:jc w:val="both"/>
        <w:rPr>
          <w:rFonts w:ascii="Gill Sans MT" w:hAnsi="Gill Sans MT" w:cs="Gill Sans MT"/>
          <w:color w:val="0D0D0D"/>
          <w:sz w:val="16"/>
          <w:szCs w:val="16"/>
        </w:rPr>
      </w:pPr>
      <w:r>
        <w:rPr>
          <w:rFonts w:ascii="Gill Sans MT" w:hAnsi="Gill Sans MT" w:cs="Gill Sans MT"/>
          <w:color w:val="0D0D0D"/>
          <w:sz w:val="16"/>
          <w:szCs w:val="16"/>
        </w:rPr>
        <w:t xml:space="preserve">Introduciremos un programa de animación y actividades sociales más variada </w:t>
      </w:r>
    </w:p>
    <w:p w:rsidR="00436D16" w:rsidRDefault="00F2389D">
      <w:pPr>
        <w:widowControl w:val="0"/>
        <w:numPr>
          <w:ilvl w:val="0"/>
          <w:numId w:val="1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317" w:lineRule="auto"/>
        <w:ind w:left="200" w:right="300" w:hanging="171"/>
        <w:jc w:val="both"/>
        <w:rPr>
          <w:rFonts w:ascii="Gill Sans MT" w:hAnsi="Gill Sans MT" w:cs="Gill Sans MT"/>
          <w:color w:val="0D0D0D"/>
          <w:sz w:val="16"/>
          <w:szCs w:val="16"/>
        </w:rPr>
      </w:pPr>
      <w:r>
        <w:rPr>
          <w:rFonts w:ascii="Gill Sans MT" w:hAnsi="Gill Sans MT" w:cs="Gill Sans MT"/>
          <w:color w:val="0D0D0D"/>
          <w:sz w:val="16"/>
          <w:szCs w:val="16"/>
        </w:rPr>
        <w:t xml:space="preserve">Mantendremos un nivel de alojamiento de 3 y 4 estrellas con opciones de alimentación sana. </w:t>
      </w:r>
    </w:p>
    <w:p w:rsidR="00436D16" w:rsidRDefault="00F238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 w:cs="Gill Sans MT"/>
          <w:color w:val="808080"/>
          <w:sz w:val="16"/>
          <w:szCs w:val="16"/>
        </w:rPr>
        <w:t xml:space="preserve">Club La Santa will never be mainstream, but a </w:t>
      </w:r>
      <w:r>
        <w:rPr>
          <w:rFonts w:ascii="Gill Sans MT" w:hAnsi="Gill Sans MT" w:cs="Gill Sans MT"/>
          <w:b/>
          <w:bCs/>
          <w:color w:val="808080"/>
          <w:sz w:val="16"/>
          <w:szCs w:val="16"/>
        </w:rPr>
        <w:t xml:space="preserve">trendsetter </w:t>
      </w:r>
      <w:r>
        <w:rPr>
          <w:rFonts w:ascii="Gill Sans MT" w:hAnsi="Gill Sans MT" w:cs="Gill Sans MT"/>
          <w:color w:val="808080"/>
          <w:sz w:val="16"/>
          <w:szCs w:val="16"/>
        </w:rPr>
        <w:t>in defining an</w:t>
      </w:r>
      <w:r>
        <w:rPr>
          <w:rFonts w:ascii="Gill Sans MT" w:hAnsi="Gill Sans MT" w:cs="Gill Sans MT"/>
          <w:b/>
          <w:bCs/>
          <w:color w:val="808080"/>
          <w:sz w:val="16"/>
          <w:szCs w:val="16"/>
        </w:rPr>
        <w:t xml:space="preserve"> Active Lifestyle </w:t>
      </w:r>
      <w:r>
        <w:rPr>
          <w:rFonts w:ascii="Gill Sans MT" w:hAnsi="Gill Sans MT" w:cs="Gill Sans MT"/>
          <w:color w:val="808080"/>
          <w:sz w:val="16"/>
          <w:szCs w:val="16"/>
        </w:rPr>
        <w:t>and</w:t>
      </w:r>
    </w:p>
    <w:p w:rsidR="00436D16" w:rsidRDefault="00AC5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-1438910</wp:posOffset>
            </wp:positionH>
            <wp:positionV relativeFrom="paragraph">
              <wp:posOffset>-4260215</wp:posOffset>
            </wp:positionV>
            <wp:extent cx="4032885" cy="3689985"/>
            <wp:effectExtent l="0" t="0" r="5715" b="571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85" cy="368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-1438910</wp:posOffset>
            </wp:positionH>
            <wp:positionV relativeFrom="paragraph">
              <wp:posOffset>-4260215</wp:posOffset>
            </wp:positionV>
            <wp:extent cx="4032885" cy="3689985"/>
            <wp:effectExtent l="0" t="0" r="5715" b="571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85" cy="368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89D">
        <w:rPr>
          <w:rFonts w:ascii="Gill Sans MT" w:hAnsi="Gill Sans MT" w:cs="Gill Sans MT"/>
          <w:b/>
          <w:bCs/>
          <w:color w:val="808080"/>
          <w:sz w:val="16"/>
          <w:szCs w:val="16"/>
        </w:rPr>
        <w:t>Holiday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 w:cs="Gill Sans MT"/>
          <w:b/>
          <w:bCs/>
          <w:color w:val="808080"/>
        </w:rPr>
        <w:t xml:space="preserve">You </w:t>
      </w:r>
      <w:r>
        <w:rPr>
          <w:rFonts w:ascii="Gill Sans MT" w:hAnsi="Gill Sans MT" w:cs="Gill Sans MT"/>
          <w:color w:val="808080"/>
        </w:rPr>
        <w:t>will all be a</w:t>
      </w:r>
      <w:r>
        <w:rPr>
          <w:rFonts w:ascii="Gill Sans MT" w:hAnsi="Gill Sans MT" w:cs="Gill Sans MT"/>
          <w:b/>
          <w:bCs/>
          <w:color w:val="808080"/>
        </w:rPr>
        <w:t xml:space="preserve"> part </w:t>
      </w:r>
      <w:r>
        <w:rPr>
          <w:rFonts w:ascii="Gill Sans MT" w:hAnsi="Gill Sans MT" w:cs="Gill Sans MT"/>
          <w:color w:val="808080"/>
        </w:rPr>
        <w:t>of this!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 w:cs="Gill Sans MT"/>
          <w:b/>
          <w:bCs/>
          <w:color w:val="808080"/>
          <w:sz w:val="24"/>
          <w:szCs w:val="24"/>
        </w:rPr>
        <w:t>Our new vision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overflowPunct w:val="0"/>
        <w:autoSpaceDE w:val="0"/>
        <w:autoSpaceDN w:val="0"/>
        <w:adjustRightInd w:val="0"/>
        <w:spacing w:after="0" w:line="31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 w:cs="Gill Sans MT"/>
          <w:color w:val="808080"/>
          <w:sz w:val="16"/>
          <w:szCs w:val="16"/>
        </w:rPr>
        <w:t>We want to provide the greatest active holiday experience in the world, built around sports, a healthy and active lifestyle and social activities.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436D16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 w:cs="Gill Sans MT"/>
          <w:b/>
          <w:bCs/>
          <w:color w:val="808080"/>
          <w:sz w:val="16"/>
          <w:szCs w:val="16"/>
        </w:rPr>
        <w:t>What does this mean?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 w:cs="Gill Sans MT"/>
          <w:color w:val="808080"/>
          <w:sz w:val="16"/>
          <w:szCs w:val="16"/>
        </w:rPr>
        <w:t>To help us support this vision, we are going to improve the resort in four key areas:</w:t>
      </w:r>
    </w:p>
    <w:p w:rsidR="00436D16" w:rsidRDefault="00AC53D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-2806065</wp:posOffset>
            </wp:positionH>
            <wp:positionV relativeFrom="paragraph">
              <wp:posOffset>-141605</wp:posOffset>
            </wp:positionV>
            <wp:extent cx="10800080" cy="1602105"/>
            <wp:effectExtent l="0" t="0" r="127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80" cy="160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D16" w:rsidRDefault="00F2389D">
      <w:pPr>
        <w:widowControl w:val="0"/>
        <w:numPr>
          <w:ilvl w:val="0"/>
          <w:numId w:val="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310" w:lineRule="auto"/>
        <w:ind w:left="200" w:hanging="163"/>
        <w:jc w:val="both"/>
        <w:rPr>
          <w:rFonts w:ascii="Gill Sans MT" w:hAnsi="Gill Sans MT" w:cs="Gill Sans MT"/>
          <w:color w:val="808080"/>
          <w:sz w:val="16"/>
          <w:szCs w:val="16"/>
        </w:rPr>
      </w:pPr>
      <w:r>
        <w:rPr>
          <w:rFonts w:ascii="Gill Sans MT" w:hAnsi="Gill Sans MT" w:cs="Gill Sans MT"/>
          <w:color w:val="808080"/>
          <w:sz w:val="16"/>
          <w:szCs w:val="16"/>
        </w:rPr>
        <w:t xml:space="preserve">To continue to offer high end sports facilities, equipment and instructions. </w:t>
      </w:r>
    </w:p>
    <w:p w:rsidR="00436D16" w:rsidRDefault="00F2389D">
      <w:pPr>
        <w:widowControl w:val="0"/>
        <w:numPr>
          <w:ilvl w:val="0"/>
          <w:numId w:val="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63"/>
        <w:jc w:val="both"/>
        <w:rPr>
          <w:rFonts w:ascii="Gill Sans MT" w:hAnsi="Gill Sans MT" w:cs="Gill Sans MT"/>
          <w:color w:val="808080"/>
          <w:sz w:val="16"/>
          <w:szCs w:val="16"/>
        </w:rPr>
      </w:pPr>
      <w:r>
        <w:rPr>
          <w:rFonts w:ascii="Gill Sans MT" w:hAnsi="Gill Sans MT" w:cs="Gill Sans MT"/>
          <w:color w:val="808080"/>
          <w:sz w:val="16"/>
          <w:szCs w:val="16"/>
        </w:rPr>
        <w:t xml:space="preserve">To broaden our life, body and soul services 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54" w:lineRule="exact"/>
        <w:rPr>
          <w:rFonts w:ascii="Gill Sans MT" w:hAnsi="Gill Sans MT" w:cs="Gill Sans MT"/>
          <w:color w:val="808080"/>
          <w:sz w:val="16"/>
          <w:szCs w:val="16"/>
        </w:rPr>
      </w:pPr>
    </w:p>
    <w:p w:rsidR="00436D16" w:rsidRDefault="00F2389D">
      <w:pPr>
        <w:widowControl w:val="0"/>
        <w:numPr>
          <w:ilvl w:val="0"/>
          <w:numId w:val="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310" w:lineRule="auto"/>
        <w:ind w:left="200" w:hanging="163"/>
        <w:jc w:val="both"/>
        <w:rPr>
          <w:rFonts w:ascii="Gill Sans MT" w:hAnsi="Gill Sans MT" w:cs="Gill Sans MT"/>
          <w:color w:val="808080"/>
          <w:sz w:val="16"/>
          <w:szCs w:val="16"/>
        </w:rPr>
      </w:pPr>
      <w:r>
        <w:rPr>
          <w:rFonts w:ascii="Gill Sans MT" w:hAnsi="Gill Sans MT" w:cs="Gill Sans MT"/>
          <w:color w:val="808080"/>
          <w:sz w:val="16"/>
          <w:szCs w:val="16"/>
        </w:rPr>
        <w:t xml:space="preserve">To create a more varied entertainment and social activity programme. </w:t>
      </w:r>
    </w:p>
    <w:p w:rsidR="00436D16" w:rsidRDefault="00F2389D">
      <w:pPr>
        <w:widowControl w:val="0"/>
        <w:numPr>
          <w:ilvl w:val="0"/>
          <w:numId w:val="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317" w:lineRule="auto"/>
        <w:ind w:left="200" w:hanging="163"/>
        <w:jc w:val="both"/>
        <w:rPr>
          <w:rFonts w:ascii="Gill Sans MT" w:hAnsi="Gill Sans MT" w:cs="Gill Sans MT"/>
          <w:color w:val="808080"/>
          <w:sz w:val="16"/>
          <w:szCs w:val="16"/>
        </w:rPr>
      </w:pPr>
      <w:r>
        <w:rPr>
          <w:rFonts w:ascii="Gill Sans MT" w:hAnsi="Gill Sans MT" w:cs="Gill Sans MT"/>
          <w:color w:val="808080"/>
          <w:sz w:val="16"/>
          <w:szCs w:val="16"/>
        </w:rPr>
        <w:t xml:space="preserve">3 and 4 star accommodation and good quality F&amp;B with a “healthier alternative”. </w:t>
      </w:r>
    </w:p>
    <w:p w:rsidR="00436D16" w:rsidRDefault="00F23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Gill Sans MT" w:hAnsi="Gill Sans MT" w:cs="Gill Sans MT"/>
          <w:b/>
          <w:bCs/>
          <w:color w:val="0D0D0D"/>
          <w:sz w:val="24"/>
          <w:szCs w:val="24"/>
        </w:rPr>
        <w:lastRenderedPageBreak/>
        <w:t>Declaraciones de la misión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overflowPunct w:val="0"/>
        <w:autoSpaceDE w:val="0"/>
        <w:autoSpaceDN w:val="0"/>
        <w:adjustRightInd w:val="0"/>
        <w:spacing w:after="0" w:line="31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 w:cs="Gill Sans MT"/>
          <w:color w:val="0D0D0D"/>
          <w:sz w:val="16"/>
          <w:szCs w:val="16"/>
        </w:rPr>
        <w:t>Con el fin de lograr nuestra visión, hemos establecido las siguientes declaraciones, llamado la misión, para poder lograr nuestra meta.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overflowPunct w:val="0"/>
        <w:autoSpaceDE w:val="0"/>
        <w:autoSpaceDN w:val="0"/>
        <w:adjustRightInd w:val="0"/>
        <w:spacing w:after="0" w:line="3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 w:cs="Gill Sans MT"/>
          <w:color w:val="0D0D0D"/>
          <w:sz w:val="16"/>
          <w:szCs w:val="16"/>
        </w:rPr>
        <w:t>Necesitamos tu ayuda para hacer las siguientes declaraciones reconocibles para cada uno de nuestros clientes.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numPr>
          <w:ilvl w:val="0"/>
          <w:numId w:val="3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310" w:lineRule="auto"/>
        <w:ind w:left="180" w:right="240" w:hanging="161"/>
        <w:rPr>
          <w:rFonts w:ascii="Gill Sans MT" w:hAnsi="Gill Sans MT" w:cs="Gill Sans MT"/>
          <w:color w:val="0D0D0D"/>
          <w:sz w:val="16"/>
          <w:szCs w:val="16"/>
        </w:rPr>
      </w:pPr>
      <w:r>
        <w:rPr>
          <w:rFonts w:ascii="Gill Sans MT" w:hAnsi="Gill Sans MT" w:cs="Gill Sans MT"/>
          <w:color w:val="0D0D0D"/>
          <w:sz w:val="16"/>
          <w:szCs w:val="16"/>
        </w:rPr>
        <w:t xml:space="preserve">Ofrecemos instalaciones de primera clase para los deportes más populares en Europa con instrucciones que motivan, guiadas por nuestros monitores de deportes, el “Green Team”, y por profesionales independientes. 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1" w:lineRule="exact"/>
        <w:rPr>
          <w:rFonts w:ascii="Gill Sans MT" w:hAnsi="Gill Sans MT" w:cs="Gill Sans MT"/>
          <w:color w:val="0D0D0D"/>
          <w:sz w:val="16"/>
          <w:szCs w:val="16"/>
        </w:rPr>
      </w:pPr>
    </w:p>
    <w:p w:rsidR="00436D16" w:rsidRDefault="00F2389D">
      <w:pPr>
        <w:widowControl w:val="0"/>
        <w:numPr>
          <w:ilvl w:val="0"/>
          <w:numId w:val="3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331" w:lineRule="auto"/>
        <w:ind w:left="180" w:right="200" w:hanging="161"/>
        <w:jc w:val="both"/>
        <w:rPr>
          <w:rFonts w:ascii="Gill Sans MT" w:hAnsi="Gill Sans MT" w:cs="Gill Sans MT"/>
          <w:color w:val="0D0D0D"/>
          <w:sz w:val="15"/>
          <w:szCs w:val="15"/>
        </w:rPr>
      </w:pPr>
      <w:r>
        <w:rPr>
          <w:rFonts w:ascii="Gill Sans MT" w:hAnsi="Gill Sans MT" w:cs="Gill Sans MT"/>
          <w:color w:val="0D0D0D"/>
          <w:sz w:val="15"/>
          <w:szCs w:val="15"/>
        </w:rPr>
        <w:t xml:space="preserve">En Club La Santa apreciamos el cuidado genuino y la comodidad de nuestros clientes, con especial </w:t>
      </w:r>
    </w:p>
    <w:p w:rsidR="00436D16" w:rsidRDefault="00F2389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80" w:right="80"/>
        <w:rPr>
          <w:rFonts w:ascii="Gill Sans MT" w:hAnsi="Gill Sans MT" w:cs="Gill Sans MT"/>
          <w:color w:val="0D0D0D"/>
          <w:sz w:val="15"/>
          <w:szCs w:val="15"/>
        </w:rPr>
      </w:pPr>
      <w:r>
        <w:rPr>
          <w:rFonts w:ascii="Gill Sans MT" w:hAnsi="Gill Sans MT" w:cs="Gill Sans MT"/>
          <w:color w:val="0D0D0D"/>
          <w:sz w:val="16"/>
          <w:szCs w:val="16"/>
        </w:rPr>
        <w:t xml:space="preserve">atención a las necesidades individuales de cada uno de ellos, y ofrecemos un alto nivel de servicio en todo lo que hacemos. 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1" w:lineRule="exact"/>
        <w:rPr>
          <w:rFonts w:ascii="Gill Sans MT" w:hAnsi="Gill Sans MT" w:cs="Gill Sans MT"/>
          <w:color w:val="0D0D0D"/>
          <w:sz w:val="15"/>
          <w:szCs w:val="15"/>
        </w:rPr>
      </w:pPr>
    </w:p>
    <w:p w:rsidR="00436D16" w:rsidRDefault="00F2389D">
      <w:pPr>
        <w:widowControl w:val="0"/>
        <w:numPr>
          <w:ilvl w:val="0"/>
          <w:numId w:val="3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310" w:lineRule="auto"/>
        <w:ind w:left="180" w:right="140" w:hanging="161"/>
        <w:rPr>
          <w:rFonts w:ascii="Gill Sans MT" w:hAnsi="Gill Sans MT" w:cs="Gill Sans MT"/>
          <w:color w:val="0D0D0D"/>
          <w:sz w:val="16"/>
          <w:szCs w:val="16"/>
        </w:rPr>
      </w:pPr>
      <w:r>
        <w:rPr>
          <w:rFonts w:ascii="Gill Sans MT" w:hAnsi="Gill Sans MT" w:cs="Gill Sans MT"/>
          <w:color w:val="0D0D0D"/>
          <w:sz w:val="16"/>
          <w:szCs w:val="16"/>
        </w:rPr>
        <w:t xml:space="preserve">Elogiamos a nuestros clientes al participar en deportes y actividades, y les motivamos a hacer lo mejor que puedan. 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1" w:lineRule="exact"/>
        <w:rPr>
          <w:rFonts w:ascii="Gill Sans MT" w:hAnsi="Gill Sans MT" w:cs="Gill Sans MT"/>
          <w:color w:val="0D0D0D"/>
          <w:sz w:val="16"/>
          <w:szCs w:val="16"/>
        </w:rPr>
      </w:pPr>
    </w:p>
    <w:p w:rsidR="00436D16" w:rsidRDefault="00F2389D">
      <w:pPr>
        <w:widowControl w:val="0"/>
        <w:numPr>
          <w:ilvl w:val="0"/>
          <w:numId w:val="3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310" w:lineRule="auto"/>
        <w:ind w:left="180" w:right="180" w:hanging="161"/>
        <w:rPr>
          <w:rFonts w:ascii="Gill Sans MT" w:hAnsi="Gill Sans MT" w:cs="Gill Sans MT"/>
          <w:color w:val="0D0D0D"/>
          <w:sz w:val="16"/>
          <w:szCs w:val="16"/>
        </w:rPr>
      </w:pPr>
      <w:r>
        <w:rPr>
          <w:rFonts w:ascii="Gill Sans MT" w:hAnsi="Gill Sans MT" w:cs="Gill Sans MT"/>
          <w:color w:val="0D0D0D"/>
          <w:sz w:val="16"/>
          <w:szCs w:val="16"/>
        </w:rPr>
        <w:t xml:space="preserve">Inspiramos y motivamos a nuestros clientes a vivir un estilo de vida saludable y activa, mediante nuestras instalaciones, la alimentación, los servicios e intercambio de conocimiento a través de conversaciones y charlas o instrucciones personalizadas, dentro de un ámbito relajado de vacaciones. 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2" w:lineRule="exact"/>
        <w:rPr>
          <w:rFonts w:ascii="Gill Sans MT" w:hAnsi="Gill Sans MT" w:cs="Gill Sans MT"/>
          <w:color w:val="0D0D0D"/>
          <w:sz w:val="16"/>
          <w:szCs w:val="16"/>
        </w:rPr>
      </w:pPr>
    </w:p>
    <w:p w:rsidR="00436D16" w:rsidRDefault="00F2389D">
      <w:pPr>
        <w:widowControl w:val="0"/>
        <w:numPr>
          <w:ilvl w:val="0"/>
          <w:numId w:val="3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310" w:lineRule="auto"/>
        <w:ind w:left="180" w:right="240" w:hanging="161"/>
        <w:rPr>
          <w:rFonts w:ascii="Gill Sans MT" w:hAnsi="Gill Sans MT" w:cs="Gill Sans MT"/>
          <w:color w:val="0D0D0D"/>
          <w:sz w:val="16"/>
          <w:szCs w:val="16"/>
        </w:rPr>
      </w:pPr>
      <w:r>
        <w:rPr>
          <w:rFonts w:ascii="Gill Sans MT" w:hAnsi="Gill Sans MT" w:cs="Gill Sans MT"/>
          <w:color w:val="0D0D0D"/>
          <w:sz w:val="16"/>
          <w:szCs w:val="16"/>
        </w:rPr>
        <w:t xml:space="preserve">Socializamos de forma natural con los clientes – tanto jóvenes como mayores – y les aseguramos unas vacaciones inolvidables. Somos modelos a seguir y animadores. 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1" w:lineRule="exact"/>
        <w:rPr>
          <w:rFonts w:ascii="Gill Sans MT" w:hAnsi="Gill Sans MT" w:cs="Gill Sans MT"/>
          <w:color w:val="0D0D0D"/>
          <w:sz w:val="16"/>
          <w:szCs w:val="16"/>
        </w:rPr>
      </w:pPr>
    </w:p>
    <w:p w:rsidR="00436D16" w:rsidRDefault="00F2389D">
      <w:pPr>
        <w:widowControl w:val="0"/>
        <w:numPr>
          <w:ilvl w:val="0"/>
          <w:numId w:val="3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312" w:lineRule="auto"/>
        <w:ind w:left="180" w:right="60" w:hanging="161"/>
        <w:rPr>
          <w:rFonts w:ascii="Gill Sans MT" w:hAnsi="Gill Sans MT" w:cs="Gill Sans MT"/>
          <w:color w:val="0D0D0D"/>
          <w:sz w:val="16"/>
          <w:szCs w:val="16"/>
        </w:rPr>
      </w:pPr>
      <w:r>
        <w:rPr>
          <w:rFonts w:ascii="Gill Sans MT" w:hAnsi="Gill Sans MT" w:cs="Gill Sans MT"/>
          <w:color w:val="0D0D0D"/>
          <w:sz w:val="16"/>
          <w:szCs w:val="16"/>
        </w:rPr>
        <w:t xml:space="preserve">Cada uno de nosotros tenemos nuestra parte de la responsabilidad en asegurar que esta es la realidad que encuentran aquí todos los clientes de Club La Santa. </w:t>
      </w:r>
    </w:p>
    <w:p w:rsidR="00436D16" w:rsidRDefault="00F23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Gill Sans MT" w:hAnsi="Gill Sans MT" w:cs="Gill Sans MT"/>
          <w:b/>
          <w:bCs/>
          <w:color w:val="808080"/>
          <w:sz w:val="24"/>
          <w:szCs w:val="24"/>
        </w:rPr>
        <w:lastRenderedPageBreak/>
        <w:t>Mission statements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overflowPunct w:val="0"/>
        <w:autoSpaceDE w:val="0"/>
        <w:autoSpaceDN w:val="0"/>
        <w:adjustRightInd w:val="0"/>
        <w:spacing w:after="0" w:line="31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 w:cs="Gill Sans MT"/>
          <w:color w:val="808080"/>
          <w:sz w:val="16"/>
          <w:szCs w:val="16"/>
        </w:rPr>
        <w:t>We have established the following statements, called the “mission” to help us acheive our vision.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overflowPunct w:val="0"/>
        <w:autoSpaceDE w:val="0"/>
        <w:autoSpaceDN w:val="0"/>
        <w:adjustRightInd w:val="0"/>
        <w:spacing w:after="0" w:line="31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 w:cs="Gill Sans MT"/>
          <w:color w:val="808080"/>
          <w:sz w:val="16"/>
          <w:szCs w:val="16"/>
        </w:rPr>
        <w:t>We need your help to ensure that each and every one of our guests recognises these statements and the Club La Santa viision.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numPr>
          <w:ilvl w:val="0"/>
          <w:numId w:val="4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310" w:lineRule="auto"/>
        <w:ind w:left="200" w:hanging="172"/>
        <w:jc w:val="both"/>
        <w:rPr>
          <w:rFonts w:ascii="Gill Sans MT" w:hAnsi="Gill Sans MT" w:cs="Gill Sans MT"/>
          <w:color w:val="808080"/>
          <w:sz w:val="16"/>
          <w:szCs w:val="16"/>
        </w:rPr>
      </w:pPr>
      <w:r>
        <w:rPr>
          <w:rFonts w:ascii="Gill Sans MT" w:hAnsi="Gill Sans MT" w:cs="Gill Sans MT"/>
          <w:color w:val="808080"/>
          <w:sz w:val="16"/>
          <w:szCs w:val="16"/>
        </w:rPr>
        <w:t xml:space="preserve">We provide first class facilities for the most popular sports in Europe with motivational instructions by our competent sport instructors, the Green Team, as well as leading independent instructors. 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1" w:lineRule="exact"/>
        <w:rPr>
          <w:rFonts w:ascii="Gill Sans MT" w:hAnsi="Gill Sans MT" w:cs="Gill Sans MT"/>
          <w:color w:val="808080"/>
          <w:sz w:val="16"/>
          <w:szCs w:val="16"/>
        </w:rPr>
      </w:pPr>
    </w:p>
    <w:p w:rsidR="00436D16" w:rsidRDefault="00F2389D">
      <w:pPr>
        <w:widowControl w:val="0"/>
        <w:numPr>
          <w:ilvl w:val="0"/>
          <w:numId w:val="4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310" w:lineRule="auto"/>
        <w:ind w:left="200" w:hanging="172"/>
        <w:jc w:val="both"/>
        <w:rPr>
          <w:rFonts w:ascii="Gill Sans MT" w:hAnsi="Gill Sans MT" w:cs="Gill Sans MT"/>
          <w:color w:val="808080"/>
          <w:sz w:val="16"/>
          <w:szCs w:val="16"/>
        </w:rPr>
      </w:pPr>
      <w:r>
        <w:rPr>
          <w:rFonts w:ascii="Gill Sans MT" w:hAnsi="Gill Sans MT" w:cs="Gill Sans MT"/>
          <w:color w:val="808080"/>
          <w:sz w:val="16"/>
          <w:szCs w:val="16"/>
        </w:rPr>
        <w:t xml:space="preserve">At Club La Santa we treasure the genuine care and comfort of our guests, with focus on individual customer needs and provide a high degree of service in everything we do. 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1" w:lineRule="exact"/>
        <w:rPr>
          <w:rFonts w:ascii="Gill Sans MT" w:hAnsi="Gill Sans MT" w:cs="Gill Sans MT"/>
          <w:color w:val="808080"/>
          <w:sz w:val="16"/>
          <w:szCs w:val="16"/>
        </w:rPr>
      </w:pPr>
    </w:p>
    <w:p w:rsidR="00436D16" w:rsidRDefault="00F2389D">
      <w:pPr>
        <w:widowControl w:val="0"/>
        <w:numPr>
          <w:ilvl w:val="0"/>
          <w:numId w:val="4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310" w:lineRule="auto"/>
        <w:ind w:left="200" w:hanging="172"/>
        <w:jc w:val="both"/>
        <w:rPr>
          <w:rFonts w:ascii="Gill Sans MT" w:hAnsi="Gill Sans MT" w:cs="Gill Sans MT"/>
          <w:color w:val="808080"/>
          <w:sz w:val="16"/>
          <w:szCs w:val="16"/>
        </w:rPr>
      </w:pPr>
      <w:r>
        <w:rPr>
          <w:rFonts w:ascii="Gill Sans MT" w:hAnsi="Gill Sans MT" w:cs="Gill Sans MT"/>
          <w:color w:val="808080"/>
          <w:sz w:val="16"/>
          <w:szCs w:val="16"/>
        </w:rPr>
        <w:t xml:space="preserve">We praise our guests when doing sports and activities and we motivate them to perform as well as they can. 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1" w:lineRule="exact"/>
        <w:rPr>
          <w:rFonts w:ascii="Gill Sans MT" w:hAnsi="Gill Sans MT" w:cs="Gill Sans MT"/>
          <w:color w:val="808080"/>
          <w:sz w:val="16"/>
          <w:szCs w:val="16"/>
        </w:rPr>
      </w:pPr>
    </w:p>
    <w:p w:rsidR="00436D16" w:rsidRDefault="00F2389D">
      <w:pPr>
        <w:widowControl w:val="0"/>
        <w:numPr>
          <w:ilvl w:val="0"/>
          <w:numId w:val="4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310" w:lineRule="auto"/>
        <w:ind w:left="200" w:hanging="172"/>
        <w:jc w:val="both"/>
        <w:rPr>
          <w:rFonts w:ascii="Gill Sans MT" w:hAnsi="Gill Sans MT" w:cs="Gill Sans MT"/>
          <w:color w:val="808080"/>
          <w:sz w:val="16"/>
          <w:szCs w:val="16"/>
        </w:rPr>
      </w:pPr>
      <w:r>
        <w:rPr>
          <w:rFonts w:ascii="Gill Sans MT" w:hAnsi="Gill Sans MT" w:cs="Gill Sans MT"/>
          <w:color w:val="808080"/>
          <w:sz w:val="16"/>
          <w:szCs w:val="16"/>
        </w:rPr>
        <w:t xml:space="preserve">We inspire and motivate our guests to have a healthy and active lifestyle, through facilities, food and beverages, services and knowledge sharing/ coaching, in a relaxed and holiday-oriented atmosphere. 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1" w:lineRule="exact"/>
        <w:rPr>
          <w:rFonts w:ascii="Gill Sans MT" w:hAnsi="Gill Sans MT" w:cs="Gill Sans MT"/>
          <w:color w:val="808080"/>
          <w:sz w:val="16"/>
          <w:szCs w:val="16"/>
        </w:rPr>
      </w:pPr>
    </w:p>
    <w:p w:rsidR="00436D16" w:rsidRDefault="00F2389D">
      <w:pPr>
        <w:widowControl w:val="0"/>
        <w:numPr>
          <w:ilvl w:val="0"/>
          <w:numId w:val="4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72"/>
        <w:jc w:val="both"/>
        <w:rPr>
          <w:rFonts w:ascii="Gill Sans MT" w:hAnsi="Gill Sans MT" w:cs="Gill Sans MT"/>
          <w:color w:val="808080"/>
          <w:sz w:val="16"/>
          <w:szCs w:val="16"/>
        </w:rPr>
      </w:pPr>
      <w:r>
        <w:rPr>
          <w:rFonts w:ascii="Gill Sans MT" w:hAnsi="Gill Sans MT" w:cs="Gill Sans MT"/>
          <w:color w:val="808080"/>
          <w:sz w:val="16"/>
          <w:szCs w:val="16"/>
        </w:rPr>
        <w:t xml:space="preserve">We socialize naturally with guests – young or old 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54" w:lineRule="exact"/>
        <w:rPr>
          <w:rFonts w:ascii="Gill Sans MT" w:hAnsi="Gill Sans MT" w:cs="Gill Sans MT"/>
          <w:color w:val="808080"/>
          <w:sz w:val="16"/>
          <w:szCs w:val="16"/>
        </w:rPr>
      </w:pPr>
    </w:p>
    <w:p w:rsidR="00436D16" w:rsidRDefault="00F238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rPr>
          <w:rFonts w:ascii="Gill Sans MT" w:hAnsi="Gill Sans MT" w:cs="Gill Sans MT"/>
          <w:color w:val="808080"/>
          <w:sz w:val="16"/>
          <w:szCs w:val="16"/>
        </w:rPr>
      </w:pPr>
      <w:r>
        <w:rPr>
          <w:rFonts w:ascii="Gill Sans MT" w:hAnsi="Gill Sans MT" w:cs="Gill Sans MT"/>
          <w:color w:val="808080"/>
          <w:sz w:val="16"/>
          <w:szCs w:val="16"/>
        </w:rPr>
        <w:t xml:space="preserve">– and ensure an unforgettable holiday. We are 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 w:cs="Gill Sans MT"/>
          <w:color w:val="808080"/>
          <w:sz w:val="16"/>
          <w:szCs w:val="16"/>
        </w:rPr>
        <w:t>role  models and entertainers.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436D16" w:rsidRDefault="00F2389D">
      <w:pPr>
        <w:widowControl w:val="0"/>
        <w:numPr>
          <w:ilvl w:val="0"/>
          <w:numId w:val="5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317" w:lineRule="auto"/>
        <w:ind w:left="200" w:hanging="172"/>
        <w:jc w:val="both"/>
        <w:rPr>
          <w:rFonts w:ascii="Gill Sans MT" w:hAnsi="Gill Sans MT" w:cs="Gill Sans MT"/>
          <w:color w:val="808080"/>
          <w:sz w:val="16"/>
          <w:szCs w:val="16"/>
        </w:rPr>
      </w:pPr>
      <w:r>
        <w:rPr>
          <w:rFonts w:ascii="Gill Sans MT" w:hAnsi="Gill Sans MT" w:cs="Gill Sans MT"/>
          <w:color w:val="808080"/>
          <w:sz w:val="16"/>
          <w:szCs w:val="16"/>
        </w:rPr>
        <w:t xml:space="preserve">Each and every one of us has a part to play to make sure that this is our reality. </w:t>
      </w:r>
    </w:p>
    <w:p w:rsidR="00436D16" w:rsidRDefault="00436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6D16">
      <w:pgSz w:w="17008" w:h="12132" w:orient="landscape"/>
      <w:pgMar w:top="620" w:right="680" w:bottom="332" w:left="680" w:header="720" w:footer="720" w:gutter="0"/>
      <w:cols w:num="4" w:space="220" w:equalWidth="0">
        <w:col w:w="3520" w:space="220"/>
        <w:col w:w="3520" w:space="1140"/>
        <w:col w:w="3520" w:space="220"/>
        <w:col w:w="35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9D"/>
    <w:rsid w:val="00436D16"/>
    <w:rsid w:val="00AC53D7"/>
    <w:rsid w:val="00F2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M&amp;M</dc:creator>
  <cp:lastModifiedBy>M&amp;M</cp:lastModifiedBy>
  <cp:revision>2</cp:revision>
  <dcterms:created xsi:type="dcterms:W3CDTF">2017-12-03T13:57:00Z</dcterms:created>
  <dcterms:modified xsi:type="dcterms:W3CDTF">2017-12-03T13:57:00Z</dcterms:modified>
</cp:coreProperties>
</file>